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50"/>
      </w:tblGrid>
      <w:tr w:rsidR="00E33A05" w:rsidRPr="00CB0CA5" w:rsidTr="00106D4A">
        <w:trPr>
          <w:trHeight w:val="1701"/>
        </w:trPr>
        <w:tc>
          <w:tcPr>
            <w:tcW w:w="4253" w:type="dxa"/>
          </w:tcPr>
          <w:bookmarkStart w:id="0" w:name="_GoBack"/>
          <w:bookmarkEnd w:id="0"/>
          <w:p w:rsidR="00E33A05" w:rsidRPr="00CB0CA5" w:rsidRDefault="00E33A05" w:rsidP="00106D4A">
            <w:pPr>
              <w:pStyle w:val="Kopfzeile"/>
              <w:tabs>
                <w:tab w:val="clear" w:pos="4536"/>
              </w:tabs>
              <w:spacing w:before="120"/>
              <w:rPr>
                <w:rFonts w:ascii="Arial" w:hAnsi="Arial" w:cs="Arial"/>
              </w:rPr>
            </w:pPr>
            <w:r w:rsidRPr="00CB0CA5">
              <w:rPr>
                <w:rFonts w:ascii="Arial" w:hAnsi="Arial" w:cs="Arial"/>
              </w:rPr>
              <w:object w:dxaOrig="13543" w:dyaOrig="75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73.5pt" o:ole="">
                  <v:imagedata r:id="rId9" o:title=""/>
                </v:shape>
                <o:OLEObject Type="Embed" ProgID="PBrush" ShapeID="_x0000_i1025" DrawAspect="Content" ObjectID="_1592133381" r:id="rId10"/>
              </w:object>
            </w:r>
          </w:p>
        </w:tc>
        <w:tc>
          <w:tcPr>
            <w:tcW w:w="5350" w:type="dxa"/>
          </w:tcPr>
          <w:p w:rsidR="00956951" w:rsidRPr="00106D4A" w:rsidRDefault="00E33A05" w:rsidP="00106D4A">
            <w:pPr>
              <w:pStyle w:val="Kopfzeile"/>
              <w:spacing w:before="240" w:after="120"/>
              <w:ind w:right="357"/>
              <w:rPr>
                <w:rFonts w:ascii="Arial" w:hAnsi="Arial" w:cs="Arial"/>
                <w:b/>
                <w:sz w:val="32"/>
                <w:szCs w:val="28"/>
              </w:rPr>
            </w:pPr>
            <w:r w:rsidRPr="00106D4A">
              <w:rPr>
                <w:rFonts w:ascii="Arial" w:hAnsi="Arial" w:cs="Arial"/>
                <w:b/>
                <w:sz w:val="32"/>
                <w:szCs w:val="28"/>
              </w:rPr>
              <w:t>Quartalsmeldung</w:t>
            </w:r>
            <w:r w:rsidR="003621CA" w:rsidRPr="00106D4A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</w:p>
          <w:p w:rsidR="00E33A05" w:rsidRPr="009216C4" w:rsidRDefault="00E33A05" w:rsidP="00285885">
            <w:pPr>
              <w:pStyle w:val="Kopfzeile"/>
              <w:spacing w:after="240"/>
              <w:ind w:right="357"/>
            </w:pPr>
            <w:r w:rsidRPr="00106D4A">
              <w:rPr>
                <w:rFonts w:ascii="Arial" w:hAnsi="Arial" w:cs="Arial"/>
                <w:b/>
                <w:sz w:val="28"/>
                <w:szCs w:val="28"/>
              </w:rPr>
              <w:t>gemäß §</w:t>
            </w:r>
            <w:r w:rsidR="00A83880" w:rsidRPr="00106D4A">
              <w:rPr>
                <w:rFonts w:ascii="Arial" w:hAnsi="Arial" w:cs="Arial"/>
                <w:b/>
                <w:sz w:val="28"/>
                <w:szCs w:val="28"/>
              </w:rPr>
              <w:t>§</w:t>
            </w:r>
            <w:r w:rsidR="00956951" w:rsidRPr="00106D4A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6B5E0C" w:rsidRPr="00106D4A">
              <w:rPr>
                <w:rFonts w:ascii="Arial" w:hAnsi="Arial" w:cs="Arial"/>
                <w:b/>
                <w:sz w:val="28"/>
                <w:szCs w:val="28"/>
              </w:rPr>
              <w:t>35 i. V. m. </w:t>
            </w:r>
            <w:r w:rsidRPr="00106D4A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956951" w:rsidRPr="00106D4A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106D4A">
              <w:rPr>
                <w:rFonts w:ascii="Arial" w:hAnsi="Arial" w:cs="Arial"/>
                <w:b/>
                <w:sz w:val="28"/>
                <w:szCs w:val="28"/>
              </w:rPr>
              <w:t>Abs. 1 TKÜV</w:t>
            </w:r>
            <w:r w:rsidR="00450FEC" w:rsidRPr="00106D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83880" w:rsidRPr="00106D4A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BB7424" w:rsidRPr="00106D4A">
              <w:rPr>
                <w:rFonts w:ascii="Arial" w:hAnsi="Arial" w:cs="Arial"/>
                <w:b/>
                <w:sz w:val="28"/>
                <w:szCs w:val="28"/>
              </w:rPr>
              <w:t xml:space="preserve">für </w:t>
            </w:r>
            <w:r w:rsidR="00450FEC" w:rsidRPr="00106D4A">
              <w:rPr>
                <w:rFonts w:ascii="Arial" w:hAnsi="Arial" w:cs="Arial"/>
                <w:b/>
                <w:sz w:val="28"/>
                <w:szCs w:val="28"/>
              </w:rPr>
              <w:t xml:space="preserve">Auskunftsverlangen </w:t>
            </w:r>
            <w:r w:rsidR="00285885" w:rsidRPr="00106D4A">
              <w:rPr>
                <w:rFonts w:ascii="Arial" w:hAnsi="Arial" w:cs="Arial"/>
                <w:b/>
                <w:sz w:val="28"/>
                <w:szCs w:val="28"/>
              </w:rPr>
              <w:t xml:space="preserve">über </w:t>
            </w:r>
            <w:r w:rsidR="00A83880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BB7424" w:rsidRPr="00106D4A">
              <w:rPr>
                <w:rFonts w:ascii="Arial" w:hAnsi="Arial" w:cs="Arial"/>
                <w:b/>
                <w:sz w:val="28"/>
                <w:szCs w:val="28"/>
              </w:rPr>
              <w:t>Verkehrsdaten</w:t>
            </w:r>
            <w:r w:rsidR="00EB6EF0">
              <w:rPr>
                <w:rFonts w:ascii="Arial" w:hAnsi="Arial" w:cs="Arial"/>
                <w:b/>
                <w:sz w:val="28"/>
                <w:szCs w:val="28"/>
              </w:rPr>
              <w:t xml:space="preserve"> (§ 110 TKG)</w:t>
            </w:r>
          </w:p>
        </w:tc>
      </w:tr>
    </w:tbl>
    <w:p w:rsidR="000115FD" w:rsidRDefault="000115FD">
      <w:pPr>
        <w:rPr>
          <w:b/>
        </w:rPr>
      </w:pPr>
    </w:p>
    <w:tbl>
      <w:tblPr>
        <w:tblW w:w="936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000"/>
      </w:tblGrid>
      <w:tr w:rsidR="000115FD" w:rsidRPr="00017127" w:rsidTr="00106D4A">
        <w:tc>
          <w:tcPr>
            <w:tcW w:w="4361" w:type="dxa"/>
            <w:shd w:val="clear" w:color="auto" w:fill="auto"/>
          </w:tcPr>
          <w:p w:rsidR="000115FD" w:rsidRPr="00976C07" w:rsidRDefault="000115FD" w:rsidP="000115FD">
            <w:pPr>
              <w:rPr>
                <w:sz w:val="22"/>
                <w:szCs w:val="22"/>
              </w:rPr>
            </w:pPr>
            <w:r w:rsidRPr="00976C07">
              <w:rPr>
                <w:sz w:val="22"/>
                <w:szCs w:val="22"/>
              </w:rPr>
              <w:t>An die</w:t>
            </w:r>
          </w:p>
          <w:p w:rsidR="000115FD" w:rsidRPr="00976C07" w:rsidRDefault="000115FD" w:rsidP="000115FD">
            <w:pPr>
              <w:rPr>
                <w:sz w:val="22"/>
                <w:szCs w:val="22"/>
              </w:rPr>
            </w:pPr>
            <w:r w:rsidRPr="00976C07">
              <w:rPr>
                <w:sz w:val="22"/>
                <w:szCs w:val="22"/>
              </w:rPr>
              <w:t>Bundesnetzagentur</w:t>
            </w:r>
          </w:p>
          <w:p w:rsidR="000115FD" w:rsidRPr="00976C07" w:rsidRDefault="006B5E0C" w:rsidP="0001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  <w:r w:rsidR="000115FD" w:rsidRPr="00976C07">
              <w:rPr>
                <w:sz w:val="22"/>
                <w:szCs w:val="22"/>
              </w:rPr>
              <w:t xml:space="preserve"> IS</w:t>
            </w:r>
            <w:r w:rsidR="00081C92">
              <w:rPr>
                <w:sz w:val="22"/>
                <w:szCs w:val="22"/>
              </w:rPr>
              <w:t xml:space="preserve"> </w:t>
            </w:r>
            <w:r w:rsidR="000115FD" w:rsidRPr="00976C07">
              <w:rPr>
                <w:sz w:val="22"/>
                <w:szCs w:val="22"/>
              </w:rPr>
              <w:t>16</w:t>
            </w:r>
          </w:p>
          <w:p w:rsidR="000115FD" w:rsidRPr="00976C07" w:rsidRDefault="000115FD" w:rsidP="000115FD">
            <w:pPr>
              <w:rPr>
                <w:sz w:val="22"/>
                <w:szCs w:val="22"/>
              </w:rPr>
            </w:pPr>
            <w:r w:rsidRPr="00976C07">
              <w:rPr>
                <w:sz w:val="22"/>
                <w:szCs w:val="22"/>
              </w:rPr>
              <w:t>Canisiusstr. 21</w:t>
            </w:r>
          </w:p>
          <w:p w:rsidR="000115FD" w:rsidRPr="00976C07" w:rsidRDefault="000115FD" w:rsidP="000115FD">
            <w:pPr>
              <w:rPr>
                <w:sz w:val="22"/>
                <w:szCs w:val="22"/>
              </w:rPr>
            </w:pPr>
            <w:r w:rsidRPr="00976C07">
              <w:rPr>
                <w:sz w:val="22"/>
                <w:szCs w:val="22"/>
              </w:rPr>
              <w:t>55122 Mainz</w:t>
            </w:r>
          </w:p>
          <w:p w:rsidR="000115FD" w:rsidRPr="00976C07" w:rsidRDefault="000115FD">
            <w:pPr>
              <w:rPr>
                <w:b/>
              </w:rPr>
            </w:pPr>
          </w:p>
        </w:tc>
        <w:tc>
          <w:tcPr>
            <w:tcW w:w="5000" w:type="dxa"/>
            <w:shd w:val="clear" w:color="auto" w:fill="auto"/>
          </w:tcPr>
          <w:p w:rsidR="00081C92" w:rsidRPr="00BB7424" w:rsidRDefault="00081C92">
            <w:pPr>
              <w:rPr>
                <w:b/>
                <w:sz w:val="22"/>
                <w:szCs w:val="22"/>
                <w:lang w:val="en-US"/>
              </w:rPr>
            </w:pPr>
          </w:p>
          <w:p w:rsidR="00A83880" w:rsidRDefault="00A83880">
            <w:pPr>
              <w:rPr>
                <w:b/>
                <w:sz w:val="22"/>
                <w:szCs w:val="22"/>
                <w:lang w:val="en-US"/>
              </w:rPr>
            </w:pPr>
          </w:p>
          <w:p w:rsidR="00A83880" w:rsidRDefault="00A83880">
            <w:pPr>
              <w:rPr>
                <w:b/>
                <w:sz w:val="22"/>
                <w:szCs w:val="22"/>
                <w:lang w:val="en-US"/>
              </w:rPr>
            </w:pPr>
          </w:p>
          <w:p w:rsidR="000115FD" w:rsidRPr="00BB7424" w:rsidRDefault="00081C92">
            <w:pPr>
              <w:rPr>
                <w:sz w:val="22"/>
                <w:szCs w:val="22"/>
                <w:lang w:val="en-US"/>
              </w:rPr>
            </w:pPr>
            <w:r w:rsidRPr="00BB7424">
              <w:rPr>
                <w:b/>
                <w:sz w:val="22"/>
                <w:szCs w:val="22"/>
                <w:lang w:val="en-US"/>
              </w:rPr>
              <w:t xml:space="preserve">Per </w:t>
            </w:r>
            <w:r w:rsidR="00956951" w:rsidRPr="00BB7424">
              <w:rPr>
                <w:b/>
                <w:sz w:val="22"/>
                <w:szCs w:val="22"/>
                <w:lang w:val="en-US"/>
              </w:rPr>
              <w:t>E-Mail: IS16.Postfach@bnetza.de</w:t>
            </w:r>
          </w:p>
        </w:tc>
      </w:tr>
    </w:tbl>
    <w:p w:rsidR="00E33A05" w:rsidRPr="00BB7424" w:rsidRDefault="00E33A05">
      <w:pPr>
        <w:rPr>
          <w:lang w:val="en-US"/>
        </w:rPr>
      </w:pPr>
    </w:p>
    <w:p w:rsidR="00A91D30" w:rsidRDefault="003621CA" w:rsidP="00D863E4">
      <w:pPr>
        <w:tabs>
          <w:tab w:val="right" w:pos="8931"/>
        </w:tabs>
        <w:rPr>
          <w:sz w:val="22"/>
          <w:szCs w:val="22"/>
        </w:rPr>
      </w:pPr>
      <w:r w:rsidRPr="003621CA">
        <w:rPr>
          <w:sz w:val="22"/>
          <w:szCs w:val="22"/>
        </w:rPr>
        <w:t>Spätestens zum Ende des auf das geprüfte Quartal fol</w:t>
      </w:r>
      <w:r>
        <w:rPr>
          <w:sz w:val="22"/>
          <w:szCs w:val="22"/>
        </w:rPr>
        <w:t>g</w:t>
      </w:r>
      <w:r w:rsidRPr="003621CA">
        <w:rPr>
          <w:sz w:val="22"/>
          <w:szCs w:val="22"/>
        </w:rPr>
        <w:t xml:space="preserve">enden Kalendervierteljahres sind </w:t>
      </w:r>
      <w:r w:rsidR="00EB6EF0" w:rsidRPr="003621CA">
        <w:rPr>
          <w:sz w:val="22"/>
          <w:szCs w:val="22"/>
        </w:rPr>
        <w:t>nach §</w:t>
      </w:r>
      <w:r w:rsidR="00EB6EF0">
        <w:rPr>
          <w:sz w:val="22"/>
          <w:szCs w:val="22"/>
        </w:rPr>
        <w:t>§</w:t>
      </w:r>
      <w:r w:rsidR="00EB6EF0" w:rsidRPr="003621CA">
        <w:rPr>
          <w:sz w:val="22"/>
          <w:szCs w:val="22"/>
        </w:rPr>
        <w:t xml:space="preserve"> 35 i. </w:t>
      </w:r>
      <w:r w:rsidR="00EB6EF0">
        <w:rPr>
          <w:sz w:val="22"/>
          <w:szCs w:val="22"/>
        </w:rPr>
        <w:t xml:space="preserve">V. m. 17 Abs. 1 TKÜV </w:t>
      </w:r>
      <w:r w:rsidRPr="003621CA">
        <w:rPr>
          <w:sz w:val="22"/>
          <w:szCs w:val="22"/>
        </w:rPr>
        <w:t>vom Verpflichteten oder von dem von ihm beauftragen Erfü</w:t>
      </w:r>
      <w:r w:rsidRPr="003621CA">
        <w:rPr>
          <w:sz w:val="22"/>
          <w:szCs w:val="22"/>
        </w:rPr>
        <w:t>l</w:t>
      </w:r>
      <w:r w:rsidRPr="003621CA">
        <w:rPr>
          <w:sz w:val="22"/>
          <w:szCs w:val="22"/>
        </w:rPr>
        <w:t>lungsgehilfen die Ergebnisse der Ü</w:t>
      </w:r>
      <w:r>
        <w:rPr>
          <w:sz w:val="22"/>
          <w:szCs w:val="22"/>
        </w:rPr>
        <w:t>b</w:t>
      </w:r>
      <w:r w:rsidRPr="003621CA">
        <w:rPr>
          <w:sz w:val="22"/>
          <w:szCs w:val="22"/>
        </w:rPr>
        <w:t xml:space="preserve">erprüfung </w:t>
      </w:r>
      <w:r>
        <w:rPr>
          <w:sz w:val="22"/>
          <w:szCs w:val="22"/>
        </w:rPr>
        <w:t xml:space="preserve">der Auskunftsverlangen </w:t>
      </w:r>
      <w:r w:rsidR="00EB6EF0">
        <w:rPr>
          <w:sz w:val="22"/>
          <w:szCs w:val="22"/>
        </w:rPr>
        <w:t>über</w:t>
      </w:r>
      <w:r>
        <w:rPr>
          <w:sz w:val="22"/>
          <w:szCs w:val="22"/>
        </w:rPr>
        <w:t xml:space="preserve"> Verkehrsdaten an die Bundesnetzagentur zu übersenden.</w:t>
      </w:r>
    </w:p>
    <w:p w:rsidR="003621CA" w:rsidRPr="003621CA" w:rsidRDefault="003621CA" w:rsidP="00D863E4">
      <w:pPr>
        <w:tabs>
          <w:tab w:val="right" w:pos="8931"/>
        </w:tabs>
        <w:rPr>
          <w:sz w:val="22"/>
          <w:szCs w:val="22"/>
        </w:rPr>
      </w:pPr>
    </w:p>
    <w:p w:rsidR="002E7FE8" w:rsidRPr="00D863E4" w:rsidRDefault="002E7FE8" w:rsidP="00D863E4">
      <w:pPr>
        <w:tabs>
          <w:tab w:val="right" w:pos="8931"/>
        </w:tabs>
        <w:rPr>
          <w:sz w:val="22"/>
          <w:szCs w:val="22"/>
          <w:u w:val="single"/>
        </w:rPr>
      </w:pPr>
      <w:r w:rsidRPr="00156EBE">
        <w:rPr>
          <w:sz w:val="22"/>
          <w:szCs w:val="22"/>
        </w:rPr>
        <w:t>Verpflichtete</w:t>
      </w:r>
      <w:r w:rsidR="00102B1C">
        <w:rPr>
          <w:sz w:val="22"/>
          <w:szCs w:val="22"/>
        </w:rPr>
        <w:t>s Unternehme</w:t>
      </w:r>
      <w:r w:rsidRPr="00156EBE">
        <w:rPr>
          <w:sz w:val="22"/>
          <w:szCs w:val="22"/>
        </w:rPr>
        <w:t>n</w:t>
      </w:r>
      <w:r w:rsidR="00852FF5" w:rsidRPr="00156EBE">
        <w:rPr>
          <w:sz w:val="22"/>
          <w:szCs w:val="22"/>
        </w:rPr>
        <w:t>:</w:t>
      </w:r>
      <w:r w:rsidRPr="00156EBE">
        <w:rPr>
          <w:sz w:val="22"/>
          <w:szCs w:val="22"/>
        </w:rPr>
        <w:t xml:space="preserve"> </w:t>
      </w:r>
      <w:r w:rsidR="00FD171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D171F">
        <w:rPr>
          <w:sz w:val="22"/>
          <w:szCs w:val="22"/>
          <w:u w:val="single"/>
        </w:rPr>
        <w:instrText xml:space="preserve"> FORMTEXT </w:instrText>
      </w:r>
      <w:r w:rsidR="00FD171F">
        <w:rPr>
          <w:sz w:val="22"/>
          <w:szCs w:val="22"/>
          <w:u w:val="single"/>
        </w:rPr>
      </w:r>
      <w:r w:rsidR="00FD171F">
        <w:rPr>
          <w:sz w:val="22"/>
          <w:szCs w:val="22"/>
          <w:u w:val="single"/>
        </w:rPr>
        <w:fldChar w:fldCharType="separate"/>
      </w:r>
      <w:r w:rsidR="000879BC">
        <w:rPr>
          <w:noProof/>
          <w:sz w:val="22"/>
          <w:szCs w:val="22"/>
          <w:u w:val="single"/>
        </w:rPr>
        <w:t> </w:t>
      </w:r>
      <w:r w:rsidR="000879BC">
        <w:rPr>
          <w:noProof/>
          <w:sz w:val="22"/>
          <w:szCs w:val="22"/>
          <w:u w:val="single"/>
        </w:rPr>
        <w:t> </w:t>
      </w:r>
      <w:r w:rsidR="000879BC">
        <w:rPr>
          <w:noProof/>
          <w:sz w:val="22"/>
          <w:szCs w:val="22"/>
          <w:u w:val="single"/>
        </w:rPr>
        <w:t> </w:t>
      </w:r>
      <w:r w:rsidR="000879BC">
        <w:rPr>
          <w:noProof/>
          <w:sz w:val="22"/>
          <w:szCs w:val="22"/>
          <w:u w:val="single"/>
        </w:rPr>
        <w:t> </w:t>
      </w:r>
      <w:r w:rsidR="000879BC">
        <w:rPr>
          <w:noProof/>
          <w:sz w:val="22"/>
          <w:szCs w:val="22"/>
          <w:u w:val="single"/>
        </w:rPr>
        <w:t> </w:t>
      </w:r>
      <w:r w:rsidR="00FD171F">
        <w:rPr>
          <w:sz w:val="22"/>
          <w:szCs w:val="22"/>
          <w:u w:val="single"/>
        </w:rPr>
        <w:fldChar w:fldCharType="end"/>
      </w:r>
      <w:bookmarkEnd w:id="1"/>
    </w:p>
    <w:p w:rsidR="00212A4B" w:rsidRPr="00956951" w:rsidRDefault="00212A4B" w:rsidP="002E7FE8"/>
    <w:p w:rsidR="00265836" w:rsidRDefault="00102B1C" w:rsidP="00905269">
      <w:pPr>
        <w:tabs>
          <w:tab w:val="right" w:pos="8931"/>
        </w:tabs>
      </w:pPr>
      <w:r>
        <w:rPr>
          <w:sz w:val="22"/>
          <w:szCs w:val="22"/>
        </w:rPr>
        <w:t>M</w:t>
      </w:r>
      <w:r w:rsidR="00AC0ED9">
        <w:rPr>
          <w:sz w:val="22"/>
          <w:szCs w:val="22"/>
        </w:rPr>
        <w:t>eldende</w:t>
      </w:r>
      <w:r>
        <w:rPr>
          <w:sz w:val="22"/>
          <w:szCs w:val="22"/>
        </w:rPr>
        <w:t>s</w:t>
      </w:r>
      <w:r w:rsidR="00AC0ED9">
        <w:rPr>
          <w:sz w:val="22"/>
          <w:szCs w:val="22"/>
        </w:rPr>
        <w:t xml:space="preserve"> Unternehmen</w:t>
      </w:r>
      <w:r w:rsidR="00FA3E9F">
        <w:rPr>
          <w:sz w:val="22"/>
          <w:szCs w:val="22"/>
        </w:rPr>
        <w:t xml:space="preserve"> (z.</w:t>
      </w:r>
      <w:r w:rsidR="00661A2F">
        <w:rPr>
          <w:sz w:val="22"/>
          <w:szCs w:val="22"/>
        </w:rPr>
        <w:t xml:space="preserve"> </w:t>
      </w:r>
      <w:r w:rsidR="00FA3E9F">
        <w:rPr>
          <w:sz w:val="22"/>
          <w:szCs w:val="22"/>
        </w:rPr>
        <w:t>B. Erfüllungsgehilfe)</w:t>
      </w:r>
      <w:r w:rsidR="00AC0ED9" w:rsidRPr="00156EBE">
        <w:rPr>
          <w:sz w:val="22"/>
          <w:szCs w:val="22"/>
        </w:rPr>
        <w:t xml:space="preserve">: </w:t>
      </w:r>
      <w:r w:rsidR="00FD171F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D171F">
        <w:rPr>
          <w:sz w:val="22"/>
          <w:szCs w:val="22"/>
          <w:u w:val="single"/>
        </w:rPr>
        <w:instrText xml:space="preserve"> FORMTEXT </w:instrText>
      </w:r>
      <w:r w:rsidR="00FD171F">
        <w:rPr>
          <w:sz w:val="22"/>
          <w:szCs w:val="22"/>
          <w:u w:val="single"/>
        </w:rPr>
      </w:r>
      <w:r w:rsidR="00FD171F">
        <w:rPr>
          <w:sz w:val="22"/>
          <w:szCs w:val="22"/>
          <w:u w:val="single"/>
        </w:rPr>
        <w:fldChar w:fldCharType="separate"/>
      </w:r>
      <w:r w:rsidR="000879BC">
        <w:rPr>
          <w:noProof/>
          <w:sz w:val="22"/>
          <w:szCs w:val="22"/>
          <w:u w:val="single"/>
        </w:rPr>
        <w:t> </w:t>
      </w:r>
      <w:r w:rsidR="000879BC">
        <w:rPr>
          <w:noProof/>
          <w:sz w:val="22"/>
          <w:szCs w:val="22"/>
          <w:u w:val="single"/>
        </w:rPr>
        <w:t> </w:t>
      </w:r>
      <w:r w:rsidR="000879BC">
        <w:rPr>
          <w:noProof/>
          <w:sz w:val="22"/>
          <w:szCs w:val="22"/>
          <w:u w:val="single"/>
        </w:rPr>
        <w:t> </w:t>
      </w:r>
      <w:r w:rsidR="000879BC">
        <w:rPr>
          <w:noProof/>
          <w:sz w:val="22"/>
          <w:szCs w:val="22"/>
          <w:u w:val="single"/>
        </w:rPr>
        <w:t> </w:t>
      </w:r>
      <w:r w:rsidR="000879BC">
        <w:rPr>
          <w:noProof/>
          <w:sz w:val="22"/>
          <w:szCs w:val="22"/>
          <w:u w:val="single"/>
        </w:rPr>
        <w:t> </w:t>
      </w:r>
      <w:r w:rsidR="00FD171F">
        <w:rPr>
          <w:sz w:val="22"/>
          <w:szCs w:val="22"/>
          <w:u w:val="single"/>
        </w:rPr>
        <w:fldChar w:fldCharType="end"/>
      </w:r>
      <w:bookmarkEnd w:id="2"/>
      <w:r>
        <w:rPr>
          <w:sz w:val="22"/>
          <w:szCs w:val="22"/>
          <w:u w:val="single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19"/>
        <w:gridCol w:w="3161"/>
      </w:tblGrid>
      <w:tr w:rsidR="00D342E6" w:rsidRPr="002E7FE8" w:rsidTr="009E1457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D342E6" w:rsidRPr="002E7FE8" w:rsidRDefault="00D342E6" w:rsidP="0038081D">
            <w:pPr>
              <w:jc w:val="center"/>
              <w:rPr>
                <w:sz w:val="22"/>
                <w:szCs w:val="22"/>
              </w:rPr>
            </w:pPr>
            <w:r w:rsidRPr="002E7FE8">
              <w:rPr>
                <w:sz w:val="22"/>
                <w:szCs w:val="22"/>
              </w:rPr>
              <w:t>1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D342E6" w:rsidRPr="002E7FE8" w:rsidRDefault="002E7FE8" w:rsidP="00A71272">
            <w:pPr>
              <w:rPr>
                <w:sz w:val="22"/>
                <w:szCs w:val="22"/>
              </w:rPr>
            </w:pPr>
            <w:r w:rsidRPr="004C596D">
              <w:rPr>
                <w:b/>
                <w:sz w:val="22"/>
                <w:szCs w:val="22"/>
              </w:rPr>
              <w:t xml:space="preserve">Datum der </w:t>
            </w:r>
            <w:r w:rsidR="00A71272">
              <w:rPr>
                <w:b/>
                <w:sz w:val="22"/>
                <w:szCs w:val="22"/>
              </w:rPr>
              <w:t>durchgeführten Quartalsprüfung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342E6" w:rsidRPr="002E7FE8" w:rsidRDefault="00FD171F" w:rsidP="00784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342E6" w:rsidRPr="002E7FE8" w:rsidTr="009E1457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D342E6" w:rsidRPr="002E7FE8" w:rsidRDefault="00D342E6" w:rsidP="0038081D">
            <w:pPr>
              <w:jc w:val="center"/>
              <w:rPr>
                <w:sz w:val="22"/>
                <w:szCs w:val="22"/>
              </w:rPr>
            </w:pPr>
            <w:r w:rsidRPr="002E7FE8">
              <w:rPr>
                <w:sz w:val="22"/>
                <w:szCs w:val="22"/>
              </w:rPr>
              <w:t>2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D342E6" w:rsidRPr="002E7FE8" w:rsidRDefault="00D342E6">
            <w:pPr>
              <w:rPr>
                <w:sz w:val="22"/>
                <w:szCs w:val="22"/>
              </w:rPr>
            </w:pPr>
            <w:r w:rsidRPr="004C596D">
              <w:rPr>
                <w:b/>
                <w:sz w:val="22"/>
                <w:szCs w:val="22"/>
              </w:rPr>
              <w:t>Geprüftes Quartal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342E6" w:rsidRPr="002E7FE8" w:rsidRDefault="00852FF5" w:rsidP="00FD171F">
            <w:pPr>
              <w:rPr>
                <w:sz w:val="22"/>
                <w:szCs w:val="22"/>
              </w:rPr>
            </w:pPr>
            <w:r w:rsidRPr="002E7FE8">
              <w:rPr>
                <w:sz w:val="22"/>
                <w:szCs w:val="22"/>
              </w:rPr>
              <w:t>Q:</w:t>
            </w:r>
            <w:r w:rsidR="00FD171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D171F">
              <w:rPr>
                <w:sz w:val="22"/>
                <w:szCs w:val="22"/>
              </w:rPr>
              <w:instrText xml:space="preserve"> FORMTEXT </w:instrText>
            </w:r>
            <w:r w:rsidR="00FD171F">
              <w:rPr>
                <w:sz w:val="22"/>
                <w:szCs w:val="22"/>
              </w:rPr>
            </w:r>
            <w:r w:rsidR="00FD171F">
              <w:rPr>
                <w:sz w:val="22"/>
                <w:szCs w:val="22"/>
              </w:rPr>
              <w:fldChar w:fldCharType="separate"/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FD171F">
              <w:rPr>
                <w:sz w:val="22"/>
                <w:szCs w:val="22"/>
              </w:rPr>
              <w:fldChar w:fldCharType="end"/>
            </w:r>
            <w:bookmarkEnd w:id="4"/>
            <w:r w:rsidRPr="002E7FE8">
              <w:rPr>
                <w:sz w:val="22"/>
                <w:szCs w:val="22"/>
              </w:rPr>
              <w:t xml:space="preserve"> </w:t>
            </w:r>
            <w:r w:rsidR="00FF0F65">
              <w:rPr>
                <w:sz w:val="22"/>
                <w:szCs w:val="22"/>
              </w:rPr>
              <w:t xml:space="preserve">   </w:t>
            </w:r>
            <w:r w:rsidRPr="002E7FE8">
              <w:rPr>
                <w:sz w:val="22"/>
                <w:szCs w:val="22"/>
              </w:rPr>
              <w:t>Jahr:</w:t>
            </w:r>
            <w:r w:rsidR="004C6CAF">
              <w:rPr>
                <w:sz w:val="22"/>
                <w:szCs w:val="22"/>
              </w:rPr>
              <w:t xml:space="preserve"> </w:t>
            </w:r>
            <w:r w:rsidR="00FD171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D171F">
              <w:rPr>
                <w:sz w:val="22"/>
                <w:szCs w:val="22"/>
              </w:rPr>
              <w:instrText xml:space="preserve"> FORMTEXT </w:instrText>
            </w:r>
            <w:r w:rsidR="00FD171F">
              <w:rPr>
                <w:sz w:val="22"/>
                <w:szCs w:val="22"/>
              </w:rPr>
            </w:r>
            <w:r w:rsidR="00FD171F">
              <w:rPr>
                <w:sz w:val="22"/>
                <w:szCs w:val="22"/>
              </w:rPr>
              <w:fldChar w:fldCharType="separate"/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FD171F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342E6" w:rsidRPr="002E7FE8" w:rsidTr="009E1457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D342E6" w:rsidRPr="002E7FE8" w:rsidRDefault="00D342E6" w:rsidP="0038081D">
            <w:pPr>
              <w:jc w:val="center"/>
              <w:rPr>
                <w:sz w:val="22"/>
                <w:szCs w:val="22"/>
              </w:rPr>
            </w:pPr>
            <w:r w:rsidRPr="002E7FE8">
              <w:rPr>
                <w:sz w:val="22"/>
                <w:szCs w:val="22"/>
              </w:rPr>
              <w:t>3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D342E6" w:rsidRPr="00B05A60" w:rsidRDefault="00D342E6" w:rsidP="00696B3C">
            <w:pPr>
              <w:spacing w:before="120" w:after="120"/>
              <w:rPr>
                <w:sz w:val="18"/>
                <w:szCs w:val="18"/>
              </w:rPr>
            </w:pPr>
            <w:r w:rsidRPr="00D80EC0">
              <w:rPr>
                <w:b/>
                <w:sz w:val="22"/>
                <w:szCs w:val="22"/>
              </w:rPr>
              <w:t xml:space="preserve">Anzahl </w:t>
            </w:r>
            <w:r w:rsidR="00102B1C" w:rsidRPr="00D80EC0">
              <w:rPr>
                <w:b/>
                <w:sz w:val="22"/>
                <w:szCs w:val="22"/>
              </w:rPr>
              <w:t xml:space="preserve">der </w:t>
            </w:r>
            <w:r w:rsidR="00E4689B">
              <w:rPr>
                <w:b/>
                <w:sz w:val="22"/>
                <w:szCs w:val="22"/>
              </w:rPr>
              <w:t xml:space="preserve">im </w:t>
            </w:r>
            <w:r w:rsidR="00102B1C" w:rsidRPr="00D80EC0">
              <w:rPr>
                <w:b/>
                <w:sz w:val="22"/>
                <w:szCs w:val="22"/>
              </w:rPr>
              <w:t xml:space="preserve">Prüfzeitraum </w:t>
            </w:r>
            <w:r w:rsidR="00A71272">
              <w:rPr>
                <w:sz w:val="22"/>
                <w:szCs w:val="22"/>
                <w:vertAlign w:val="superscript"/>
              </w:rPr>
              <w:t xml:space="preserve"> </w:t>
            </w:r>
            <w:r w:rsidR="000879BC">
              <w:rPr>
                <w:b/>
                <w:sz w:val="22"/>
                <w:szCs w:val="22"/>
              </w:rPr>
              <w:t>gestellten Auskunftsv</w:t>
            </w:r>
            <w:r w:rsidR="00A71272">
              <w:rPr>
                <w:b/>
                <w:sz w:val="22"/>
                <w:szCs w:val="22"/>
              </w:rPr>
              <w:t>e</w:t>
            </w:r>
            <w:r w:rsidR="00A71272">
              <w:rPr>
                <w:b/>
                <w:sz w:val="22"/>
                <w:szCs w:val="22"/>
              </w:rPr>
              <w:t>r</w:t>
            </w:r>
            <w:r w:rsidR="000879BC">
              <w:rPr>
                <w:b/>
                <w:sz w:val="22"/>
                <w:szCs w:val="22"/>
              </w:rPr>
              <w:t>langen</w:t>
            </w:r>
            <w:r w:rsidR="00102B1C">
              <w:rPr>
                <w:sz w:val="22"/>
                <w:szCs w:val="22"/>
              </w:rPr>
              <w:br/>
            </w:r>
            <w:r w:rsidR="00956951">
              <w:rPr>
                <w:sz w:val="21"/>
                <w:szCs w:val="21"/>
              </w:rPr>
              <w:t>(</w:t>
            </w:r>
            <w:r w:rsidR="0082629D" w:rsidRPr="00BC3EBA">
              <w:rPr>
                <w:sz w:val="21"/>
                <w:szCs w:val="21"/>
              </w:rPr>
              <w:t xml:space="preserve">Es ist die </w:t>
            </w:r>
            <w:r w:rsidR="000879BC">
              <w:rPr>
                <w:sz w:val="21"/>
                <w:szCs w:val="21"/>
              </w:rPr>
              <w:t>Gesamt</w:t>
            </w:r>
            <w:r w:rsidR="0082629D" w:rsidRPr="00BC3EBA">
              <w:rPr>
                <w:sz w:val="21"/>
                <w:szCs w:val="21"/>
              </w:rPr>
              <w:t xml:space="preserve">zahl </w:t>
            </w:r>
            <w:r w:rsidR="000879BC">
              <w:rPr>
                <w:sz w:val="21"/>
                <w:szCs w:val="21"/>
              </w:rPr>
              <w:t xml:space="preserve">der </w:t>
            </w:r>
            <w:r w:rsidR="00696B3C">
              <w:rPr>
                <w:sz w:val="21"/>
                <w:szCs w:val="21"/>
              </w:rPr>
              <w:t xml:space="preserve">auf </w:t>
            </w:r>
            <w:r w:rsidR="000879BC">
              <w:rPr>
                <w:sz w:val="21"/>
                <w:szCs w:val="21"/>
              </w:rPr>
              <w:t>einzelne</w:t>
            </w:r>
            <w:r w:rsidR="00696B3C">
              <w:rPr>
                <w:sz w:val="21"/>
                <w:szCs w:val="21"/>
              </w:rPr>
              <w:t xml:space="preserve"> Kennungen bezogene</w:t>
            </w:r>
            <w:r w:rsidR="000879BC">
              <w:rPr>
                <w:sz w:val="21"/>
                <w:szCs w:val="21"/>
              </w:rPr>
              <w:t xml:space="preserve"> </w:t>
            </w:r>
            <w:r w:rsidR="00696B3C">
              <w:rPr>
                <w:sz w:val="21"/>
                <w:szCs w:val="21"/>
              </w:rPr>
              <w:t>Maßnahmen zu nennen</w:t>
            </w:r>
            <w:r w:rsidR="0012134F">
              <w:rPr>
                <w:sz w:val="21"/>
                <w:szCs w:val="21"/>
              </w:rPr>
              <w:t>,</w:t>
            </w:r>
            <w:r w:rsidR="00BB7424" w:rsidDel="00BB7424">
              <w:rPr>
                <w:sz w:val="21"/>
                <w:szCs w:val="21"/>
              </w:rPr>
              <w:t xml:space="preserve"> </w:t>
            </w:r>
            <w:r w:rsidR="000879BC">
              <w:rPr>
                <w:sz w:val="21"/>
                <w:szCs w:val="21"/>
              </w:rPr>
              <w:t xml:space="preserve">nicht </w:t>
            </w:r>
            <w:r w:rsidR="00696B3C">
              <w:rPr>
                <w:sz w:val="21"/>
                <w:szCs w:val="21"/>
              </w:rPr>
              <w:t xml:space="preserve">jedoch die Anzahl </w:t>
            </w:r>
            <w:r w:rsidR="000879BC">
              <w:rPr>
                <w:sz w:val="21"/>
                <w:szCs w:val="21"/>
              </w:rPr>
              <w:t>der Anor</w:t>
            </w:r>
            <w:r w:rsidR="000879BC">
              <w:rPr>
                <w:sz w:val="21"/>
                <w:szCs w:val="21"/>
              </w:rPr>
              <w:t>d</w:t>
            </w:r>
            <w:r w:rsidR="000879BC">
              <w:rPr>
                <w:sz w:val="21"/>
                <w:szCs w:val="21"/>
              </w:rPr>
              <w:t>nungen</w:t>
            </w:r>
            <w:r w:rsidR="00696B3C">
              <w:rPr>
                <w:sz w:val="21"/>
                <w:szCs w:val="21"/>
              </w:rPr>
              <w:t xml:space="preserve"> oder Anforderungen je Kennung.</w:t>
            </w:r>
            <w:r w:rsidR="00956951">
              <w:rPr>
                <w:sz w:val="21"/>
                <w:szCs w:val="21"/>
              </w:rPr>
              <w:t>)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342E6" w:rsidRPr="002E7FE8" w:rsidRDefault="00FD171F" w:rsidP="0001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102B1C" w:rsidRPr="002E7FE8" w:rsidTr="009E1457">
        <w:trPr>
          <w:trHeight w:val="721"/>
        </w:trPr>
        <w:tc>
          <w:tcPr>
            <w:tcW w:w="468" w:type="dxa"/>
            <w:shd w:val="clear" w:color="auto" w:fill="auto"/>
            <w:vAlign w:val="center"/>
          </w:tcPr>
          <w:p w:rsidR="00102B1C" w:rsidRPr="002E7FE8" w:rsidRDefault="00102B1C" w:rsidP="0038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102B1C" w:rsidRPr="002E7FE8" w:rsidRDefault="00102B1C" w:rsidP="00106D4A">
            <w:pPr>
              <w:rPr>
                <w:sz w:val="22"/>
                <w:szCs w:val="22"/>
              </w:rPr>
            </w:pPr>
            <w:r w:rsidRPr="00D80EC0">
              <w:rPr>
                <w:b/>
                <w:sz w:val="22"/>
                <w:szCs w:val="22"/>
              </w:rPr>
              <w:t xml:space="preserve">Anzahl überprüfter </w:t>
            </w:r>
            <w:r w:rsidR="000879BC">
              <w:rPr>
                <w:b/>
                <w:sz w:val="22"/>
                <w:szCs w:val="22"/>
              </w:rPr>
              <w:t>Auskunftsverlangen</w:t>
            </w:r>
            <w:r w:rsidR="003621CA">
              <w:rPr>
                <w:b/>
                <w:sz w:val="22"/>
                <w:szCs w:val="22"/>
              </w:rPr>
              <w:br/>
            </w:r>
            <w:r w:rsidR="00956951">
              <w:rPr>
                <w:sz w:val="22"/>
                <w:szCs w:val="22"/>
              </w:rPr>
              <w:t>(</w:t>
            </w:r>
            <w:r w:rsidR="00784A9E">
              <w:rPr>
                <w:sz w:val="22"/>
                <w:szCs w:val="22"/>
              </w:rPr>
              <w:t>5%</w:t>
            </w:r>
            <w:r w:rsidR="00B05A60">
              <w:rPr>
                <w:sz w:val="22"/>
                <w:szCs w:val="22"/>
              </w:rPr>
              <w:t xml:space="preserve"> von </w:t>
            </w:r>
            <w:r w:rsidR="00CD465D">
              <w:rPr>
                <w:sz w:val="22"/>
                <w:szCs w:val="22"/>
              </w:rPr>
              <w:t>Zeile</w:t>
            </w:r>
            <w:r w:rsidR="00B05A60">
              <w:rPr>
                <w:sz w:val="22"/>
                <w:szCs w:val="22"/>
              </w:rPr>
              <w:t xml:space="preserve"> 3</w:t>
            </w:r>
            <w:r w:rsidR="00E45AE2">
              <w:rPr>
                <w:sz w:val="22"/>
                <w:szCs w:val="22"/>
              </w:rPr>
              <w:t xml:space="preserve">, höchstens </w:t>
            </w:r>
            <w:r w:rsidR="00EB6EF0">
              <w:rPr>
                <w:sz w:val="22"/>
                <w:szCs w:val="22"/>
              </w:rPr>
              <w:t xml:space="preserve">sind </w:t>
            </w:r>
            <w:r w:rsidR="00E45AE2">
              <w:rPr>
                <w:sz w:val="22"/>
                <w:szCs w:val="22"/>
              </w:rPr>
              <w:t>jedoch</w:t>
            </w:r>
            <w:r w:rsidR="00EB6EF0">
              <w:rPr>
                <w:sz w:val="22"/>
                <w:szCs w:val="22"/>
              </w:rPr>
              <w:t xml:space="preserve"> </w:t>
            </w:r>
            <w:r w:rsidR="00E45AE2">
              <w:rPr>
                <w:sz w:val="22"/>
                <w:szCs w:val="22"/>
              </w:rPr>
              <w:t>200</w:t>
            </w:r>
            <w:r w:rsidR="00FF0F65">
              <w:rPr>
                <w:sz w:val="22"/>
                <w:szCs w:val="22"/>
              </w:rPr>
              <w:t xml:space="preserve"> zu prüfen.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61" w:type="dxa"/>
            <w:tcBorders>
              <w:bottom w:val="nil"/>
            </w:tcBorders>
            <w:shd w:val="clear" w:color="auto" w:fill="auto"/>
            <w:vAlign w:val="center"/>
          </w:tcPr>
          <w:p w:rsidR="00102B1C" w:rsidRPr="002E7FE8" w:rsidRDefault="00FD171F" w:rsidP="00FD1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342E6" w:rsidRPr="002E7FE8" w:rsidTr="009E1457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D342E6" w:rsidRPr="002E7FE8" w:rsidRDefault="00090345" w:rsidP="003808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E7FE8">
              <w:rPr>
                <w:sz w:val="22"/>
                <w:szCs w:val="22"/>
              </w:rPr>
              <w:t>5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D342E6" w:rsidRPr="002E7FE8" w:rsidRDefault="002D0D42" w:rsidP="009216C4">
            <w:pPr>
              <w:spacing w:before="120" w:after="120"/>
              <w:rPr>
                <w:sz w:val="22"/>
                <w:szCs w:val="22"/>
              </w:rPr>
            </w:pPr>
            <w:r w:rsidRPr="00D80EC0">
              <w:rPr>
                <w:b/>
                <w:sz w:val="22"/>
                <w:szCs w:val="22"/>
              </w:rPr>
              <w:t xml:space="preserve">Anzahl </w:t>
            </w:r>
            <w:r w:rsidR="00B05A60" w:rsidRPr="00D80EC0">
              <w:rPr>
                <w:b/>
                <w:sz w:val="22"/>
                <w:szCs w:val="22"/>
              </w:rPr>
              <w:t xml:space="preserve">überprüfter </w:t>
            </w:r>
            <w:r w:rsidR="00A73517">
              <w:rPr>
                <w:b/>
                <w:sz w:val="22"/>
                <w:szCs w:val="22"/>
              </w:rPr>
              <w:t>Auskunftsverlangen zu Testzw</w:t>
            </w:r>
            <w:r w:rsidR="00A73517">
              <w:rPr>
                <w:b/>
                <w:sz w:val="22"/>
                <w:szCs w:val="22"/>
              </w:rPr>
              <w:t>e</w:t>
            </w:r>
            <w:r w:rsidR="00A73517">
              <w:rPr>
                <w:b/>
                <w:sz w:val="22"/>
                <w:szCs w:val="22"/>
              </w:rPr>
              <w:t>cken</w:t>
            </w:r>
            <w:r w:rsidR="00A73517" w:rsidRPr="00D80EC0">
              <w:rPr>
                <w:b/>
                <w:sz w:val="22"/>
                <w:szCs w:val="22"/>
              </w:rPr>
              <w:t xml:space="preserve"> </w:t>
            </w:r>
            <w:r w:rsidR="00B05A60" w:rsidRPr="00D80EC0">
              <w:rPr>
                <w:b/>
                <w:sz w:val="22"/>
                <w:szCs w:val="22"/>
              </w:rPr>
              <w:t>nach § 23 TKÜV</w:t>
            </w:r>
            <w:r w:rsidR="00B05A60">
              <w:rPr>
                <w:sz w:val="22"/>
                <w:szCs w:val="22"/>
              </w:rPr>
              <w:br/>
            </w:r>
            <w:r w:rsidR="00956951">
              <w:rPr>
                <w:sz w:val="22"/>
                <w:szCs w:val="22"/>
              </w:rPr>
              <w:t>(</w:t>
            </w:r>
            <w:r w:rsidR="0017302B">
              <w:rPr>
                <w:sz w:val="22"/>
                <w:szCs w:val="22"/>
              </w:rPr>
              <w:t xml:space="preserve">TKÜV-Vorgabe: Vollprüfung </w:t>
            </w:r>
            <w:r w:rsidR="009216C4">
              <w:rPr>
                <w:sz w:val="22"/>
                <w:szCs w:val="22"/>
              </w:rPr>
              <w:t>dieser</w:t>
            </w:r>
            <w:r w:rsidR="0017302B">
              <w:rPr>
                <w:sz w:val="22"/>
                <w:szCs w:val="22"/>
              </w:rPr>
              <w:t xml:space="preserve"> </w:t>
            </w:r>
            <w:r w:rsidR="009216C4">
              <w:rPr>
                <w:sz w:val="22"/>
                <w:szCs w:val="22"/>
              </w:rPr>
              <w:t>Auskunftsverlangen</w:t>
            </w:r>
            <w:r w:rsidR="00EB6EF0">
              <w:rPr>
                <w:sz w:val="22"/>
                <w:szCs w:val="22"/>
              </w:rPr>
              <w:t>.</w:t>
            </w:r>
            <w:r w:rsidR="00B05A60">
              <w:rPr>
                <w:sz w:val="22"/>
                <w:szCs w:val="22"/>
              </w:rPr>
              <w:t>)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342E6" w:rsidRPr="002E7FE8" w:rsidRDefault="00FD171F" w:rsidP="00FD171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342E6" w:rsidRPr="002E7FE8" w:rsidTr="009E1457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D342E6" w:rsidRPr="002E7FE8" w:rsidRDefault="00090345" w:rsidP="003808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E7FE8">
              <w:rPr>
                <w:sz w:val="22"/>
                <w:szCs w:val="22"/>
              </w:rPr>
              <w:t>6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D342E6" w:rsidRPr="002E7FE8" w:rsidRDefault="002D0D42" w:rsidP="0017302B">
            <w:pPr>
              <w:spacing w:before="120" w:after="120"/>
              <w:rPr>
                <w:sz w:val="22"/>
                <w:szCs w:val="22"/>
              </w:rPr>
            </w:pPr>
            <w:r w:rsidRPr="00D80EC0">
              <w:rPr>
                <w:b/>
                <w:sz w:val="22"/>
                <w:szCs w:val="22"/>
              </w:rPr>
              <w:t xml:space="preserve">Anzahl </w:t>
            </w:r>
            <w:r w:rsidR="00B05A60" w:rsidRPr="00D80EC0">
              <w:rPr>
                <w:b/>
                <w:sz w:val="22"/>
                <w:szCs w:val="22"/>
              </w:rPr>
              <w:t xml:space="preserve">überprüfter </w:t>
            </w:r>
            <w:r w:rsidR="00A73517">
              <w:rPr>
                <w:b/>
                <w:sz w:val="22"/>
                <w:szCs w:val="22"/>
              </w:rPr>
              <w:t>Auskunftsverlangen</w:t>
            </w:r>
            <w:r w:rsidR="00A73517" w:rsidRPr="00D80EC0">
              <w:rPr>
                <w:b/>
                <w:sz w:val="22"/>
                <w:szCs w:val="22"/>
              </w:rPr>
              <w:t xml:space="preserve"> </w:t>
            </w:r>
            <w:r w:rsidR="00B05A60" w:rsidRPr="00D80EC0">
              <w:rPr>
                <w:b/>
                <w:sz w:val="22"/>
                <w:szCs w:val="22"/>
              </w:rPr>
              <w:t>mit Verdacht auf Unregelmäßigkeiten</w:t>
            </w:r>
            <w:r w:rsidR="00784A9E">
              <w:rPr>
                <w:rStyle w:val="Funotenzeichen"/>
                <w:sz w:val="22"/>
                <w:szCs w:val="22"/>
              </w:rPr>
              <w:footnoteReference w:id="1"/>
            </w:r>
            <w:r w:rsidR="00B05A60">
              <w:rPr>
                <w:sz w:val="22"/>
                <w:szCs w:val="22"/>
              </w:rPr>
              <w:br/>
              <w:t>(</w:t>
            </w:r>
            <w:r w:rsidR="0017302B">
              <w:rPr>
                <w:sz w:val="22"/>
                <w:szCs w:val="22"/>
              </w:rPr>
              <w:t>TKÜV-Vorgabe: Voll</w:t>
            </w:r>
            <w:r w:rsidR="00EB6EF0">
              <w:rPr>
                <w:sz w:val="22"/>
                <w:szCs w:val="22"/>
              </w:rPr>
              <w:t>p</w:t>
            </w:r>
            <w:r w:rsidR="0017302B">
              <w:rPr>
                <w:sz w:val="22"/>
                <w:szCs w:val="22"/>
              </w:rPr>
              <w:t>rüfung aller Verdachtsfälle</w:t>
            </w:r>
            <w:r w:rsidR="00EB6EF0">
              <w:rPr>
                <w:sz w:val="22"/>
                <w:szCs w:val="22"/>
              </w:rPr>
              <w:t>.</w:t>
            </w:r>
            <w:r w:rsidR="00B05A60">
              <w:rPr>
                <w:sz w:val="22"/>
                <w:szCs w:val="22"/>
              </w:rPr>
              <w:t>)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342E6" w:rsidRPr="002E7FE8" w:rsidRDefault="00FD171F" w:rsidP="00FD171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 w:rsidR="000879B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852FF5" w:rsidRDefault="00852FF5"/>
    <w:p w:rsidR="00F5092B" w:rsidRDefault="00F5092B">
      <w:pPr>
        <w:rPr>
          <w:sz w:val="22"/>
          <w:szCs w:val="22"/>
        </w:rPr>
      </w:pPr>
    </w:p>
    <w:p w:rsidR="00AC0ED9" w:rsidRDefault="00E4689B" w:rsidP="00AC0ED9">
      <w:pPr>
        <w:pStyle w:val="TextBNetzA"/>
      </w:pPr>
      <w:r>
        <w:rPr>
          <w:b/>
        </w:rPr>
        <w:t>Prüfer bzw. Sicherheitsbevollmächtigter</w:t>
      </w:r>
      <w:r w:rsidR="00AC0ED9">
        <w:rPr>
          <w:b/>
        </w:rPr>
        <w:t>:</w:t>
      </w:r>
      <w:r w:rsidR="00AC0ED9">
        <w:rPr>
          <w:sz w:val="18"/>
          <w:szCs w:val="18"/>
        </w:rPr>
        <w:t xml:space="preserve"> 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430"/>
      </w:tblGrid>
      <w:tr w:rsidR="00AC0ED9" w:rsidTr="00106D4A">
        <w:trPr>
          <w:trHeight w:hRule="exact" w:val="807"/>
        </w:trPr>
        <w:tc>
          <w:tcPr>
            <w:tcW w:w="5211" w:type="dxa"/>
            <w:tcBorders>
              <w:bottom w:val="nil"/>
            </w:tcBorders>
            <w:shd w:val="clear" w:color="auto" w:fill="auto"/>
            <w:vAlign w:val="bottom"/>
          </w:tcPr>
          <w:p w:rsidR="00AC0ED9" w:rsidRDefault="00FD171F" w:rsidP="00FD171F">
            <w:pPr>
              <w:pStyle w:val="TextBNetzA"/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Vor- und Zuname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0879BC">
              <w:rPr>
                <w:noProof/>
              </w:rPr>
              <w:t>Vor- und Zuname</w:t>
            </w:r>
            <w:r>
              <w:fldChar w:fldCharType="end"/>
            </w:r>
            <w:bookmarkEnd w:id="10"/>
            <w:r w:rsidR="00EB6EF0">
              <w:t xml:space="preserve"> </w:t>
            </w:r>
            <w:r>
              <w:br/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0879BC">
              <w:rPr>
                <w:noProof/>
              </w:rPr>
              <w:t>Telefonnummer</w:t>
            </w:r>
            <w:r>
              <w:fldChar w:fldCharType="end"/>
            </w:r>
            <w:bookmarkEnd w:id="11"/>
          </w:p>
        </w:tc>
        <w:tc>
          <w:tcPr>
            <w:tcW w:w="4430" w:type="dxa"/>
            <w:shd w:val="clear" w:color="auto" w:fill="auto"/>
            <w:vAlign w:val="bottom"/>
          </w:tcPr>
          <w:p w:rsidR="00AC0ED9" w:rsidRDefault="00AC0ED9" w:rsidP="00FD171F">
            <w:pPr>
              <w:pStyle w:val="TextBNetzA"/>
            </w:pPr>
          </w:p>
        </w:tc>
      </w:tr>
      <w:tr w:rsidR="00AC0ED9" w:rsidRPr="00E4520A" w:rsidTr="00106D4A">
        <w:tc>
          <w:tcPr>
            <w:tcW w:w="5211" w:type="dxa"/>
            <w:tcBorders>
              <w:top w:val="nil"/>
            </w:tcBorders>
            <w:shd w:val="clear" w:color="auto" w:fill="auto"/>
          </w:tcPr>
          <w:p w:rsidR="00AC0ED9" w:rsidRPr="00E4520A" w:rsidRDefault="00AC0ED9" w:rsidP="008925D1">
            <w:pPr>
              <w:pStyle w:val="TextBNetzA"/>
              <w:rPr>
                <w:sz w:val="20"/>
              </w:rPr>
            </w:pPr>
            <w:r w:rsidRPr="00E4520A">
              <w:rPr>
                <w:sz w:val="20"/>
              </w:rPr>
              <w:t>Name in Druckbuchstaben</w:t>
            </w:r>
            <w:r w:rsidR="000528A2" w:rsidRPr="00E4520A">
              <w:rPr>
                <w:sz w:val="20"/>
              </w:rPr>
              <w:t>,</w:t>
            </w:r>
            <w:r w:rsidR="000528A2" w:rsidRPr="00E4520A">
              <w:rPr>
                <w:sz w:val="20"/>
              </w:rPr>
              <w:br/>
              <w:t>Telefonnummer für Rückfragen</w:t>
            </w:r>
          </w:p>
        </w:tc>
        <w:tc>
          <w:tcPr>
            <w:tcW w:w="4430" w:type="dxa"/>
            <w:shd w:val="clear" w:color="auto" w:fill="auto"/>
          </w:tcPr>
          <w:p w:rsidR="00AC0ED9" w:rsidRPr="00E4520A" w:rsidRDefault="00AC0ED9" w:rsidP="008925D1">
            <w:pPr>
              <w:pStyle w:val="TextBNetzA"/>
              <w:rPr>
                <w:sz w:val="20"/>
              </w:rPr>
            </w:pPr>
            <w:r w:rsidRPr="00E4520A">
              <w:rPr>
                <w:sz w:val="20"/>
              </w:rPr>
              <w:t>Datum, Unterschrift</w:t>
            </w:r>
          </w:p>
        </w:tc>
      </w:tr>
    </w:tbl>
    <w:p w:rsidR="00AC0ED9" w:rsidRDefault="00AC0ED9" w:rsidP="00FB4A21">
      <w:pPr>
        <w:pStyle w:val="TextBNetzA"/>
        <w:rPr>
          <w:sz w:val="2"/>
          <w:szCs w:val="2"/>
        </w:rPr>
      </w:pPr>
    </w:p>
    <w:p w:rsidR="006356DE" w:rsidRPr="006356DE" w:rsidRDefault="006356DE" w:rsidP="00FB4A21">
      <w:pPr>
        <w:pStyle w:val="TextBNetzA"/>
        <w:rPr>
          <w:sz w:val="2"/>
          <w:szCs w:val="2"/>
        </w:rPr>
      </w:pPr>
    </w:p>
    <w:sectPr w:rsidR="006356DE" w:rsidRPr="006356DE" w:rsidSect="00905269">
      <w:footerReference w:type="default" r:id="rId11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A0" w:rsidRDefault="00D817A0" w:rsidP="00934D3F">
      <w:r>
        <w:separator/>
      </w:r>
    </w:p>
  </w:endnote>
  <w:endnote w:type="continuationSeparator" w:id="0">
    <w:p w:rsidR="00D817A0" w:rsidRDefault="00D817A0" w:rsidP="0093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1F" w:rsidRPr="00934D3F" w:rsidRDefault="00FD171F">
    <w:pPr>
      <w:pStyle w:val="Fuzeile"/>
      <w:rPr>
        <w:sz w:val="16"/>
        <w:szCs w:val="16"/>
      </w:rPr>
    </w:pPr>
    <w:r>
      <w:rPr>
        <w:sz w:val="16"/>
        <w:szCs w:val="16"/>
      </w:rPr>
      <w:t xml:space="preserve">Quartalsmeldung </w:t>
    </w:r>
    <w:r w:rsidR="00FA663E">
      <w:rPr>
        <w:sz w:val="16"/>
        <w:szCs w:val="16"/>
      </w:rPr>
      <w:t>Verkehrsdatenbeauskunftung</w:t>
    </w:r>
    <w:r w:rsidR="00EB6EF0">
      <w:rPr>
        <w:sz w:val="16"/>
        <w:szCs w:val="16"/>
      </w:rPr>
      <w:t xml:space="preserve">, Version 1.0 vom </w:t>
    </w:r>
    <w:r w:rsidR="009216C4">
      <w:rPr>
        <w:sz w:val="16"/>
        <w:szCs w:val="16"/>
      </w:rPr>
      <w:t>02.07.2018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A0" w:rsidRDefault="00D817A0" w:rsidP="00934D3F">
      <w:r>
        <w:separator/>
      </w:r>
    </w:p>
  </w:footnote>
  <w:footnote w:type="continuationSeparator" w:id="0">
    <w:p w:rsidR="00D817A0" w:rsidRDefault="00D817A0" w:rsidP="00934D3F">
      <w:r>
        <w:continuationSeparator/>
      </w:r>
    </w:p>
  </w:footnote>
  <w:footnote w:id="1">
    <w:p w:rsidR="00784A9E" w:rsidRDefault="00784A9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9375E">
        <w:rPr>
          <w:sz w:val="18"/>
          <w:szCs w:val="18"/>
        </w:rPr>
        <w:t>E</w:t>
      </w:r>
      <w:r w:rsidR="00E9375E" w:rsidRPr="00B05A60">
        <w:rPr>
          <w:sz w:val="18"/>
          <w:szCs w:val="18"/>
        </w:rPr>
        <w:t>rläutern Sie die Fälle im Einzelnen (ggf. auf einem weiteren Blatt)</w:t>
      </w:r>
      <w:r w:rsidR="00E9375E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5A2"/>
    <w:multiLevelType w:val="hybridMultilevel"/>
    <w:tmpl w:val="ADE6D8C6"/>
    <w:lvl w:ilvl="0" w:tplc="F5FAF80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3339"/>
    <w:multiLevelType w:val="hybridMultilevel"/>
    <w:tmpl w:val="BCF45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55F"/>
    <w:multiLevelType w:val="hybridMultilevel"/>
    <w:tmpl w:val="647A11EA"/>
    <w:lvl w:ilvl="0" w:tplc="F5FAF80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2066E"/>
    <w:multiLevelType w:val="hybridMultilevel"/>
    <w:tmpl w:val="A3FA51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07"/>
    <w:rsid w:val="00003C91"/>
    <w:rsid w:val="000115FD"/>
    <w:rsid w:val="00017127"/>
    <w:rsid w:val="00051819"/>
    <w:rsid w:val="000528A2"/>
    <w:rsid w:val="00064A32"/>
    <w:rsid w:val="0007626A"/>
    <w:rsid w:val="00081C92"/>
    <w:rsid w:val="00087739"/>
    <w:rsid w:val="000879BC"/>
    <w:rsid w:val="00090345"/>
    <w:rsid w:val="000B31B0"/>
    <w:rsid w:val="000D3FC3"/>
    <w:rsid w:val="000D6A9B"/>
    <w:rsid w:val="000F4FFB"/>
    <w:rsid w:val="00102B1C"/>
    <w:rsid w:val="00106D4A"/>
    <w:rsid w:val="0012134F"/>
    <w:rsid w:val="001530AD"/>
    <w:rsid w:val="00156EBE"/>
    <w:rsid w:val="0017302B"/>
    <w:rsid w:val="0018375B"/>
    <w:rsid w:val="00186B4D"/>
    <w:rsid w:val="00196986"/>
    <w:rsid w:val="001E483E"/>
    <w:rsid w:val="001E4CDB"/>
    <w:rsid w:val="00212A4B"/>
    <w:rsid w:val="00231D87"/>
    <w:rsid w:val="002376AD"/>
    <w:rsid w:val="00265836"/>
    <w:rsid w:val="00272925"/>
    <w:rsid w:val="00276BA1"/>
    <w:rsid w:val="00285885"/>
    <w:rsid w:val="002A01A4"/>
    <w:rsid w:val="002A07F0"/>
    <w:rsid w:val="002D0D42"/>
    <w:rsid w:val="002D2D24"/>
    <w:rsid w:val="002D4D96"/>
    <w:rsid w:val="002E7FE8"/>
    <w:rsid w:val="002F0C32"/>
    <w:rsid w:val="00352DDF"/>
    <w:rsid w:val="003621CA"/>
    <w:rsid w:val="0036609A"/>
    <w:rsid w:val="0038081D"/>
    <w:rsid w:val="003849CB"/>
    <w:rsid w:val="003F2D22"/>
    <w:rsid w:val="00450FEC"/>
    <w:rsid w:val="00461E4B"/>
    <w:rsid w:val="004857C5"/>
    <w:rsid w:val="004B0E46"/>
    <w:rsid w:val="004C310B"/>
    <w:rsid w:val="004C596D"/>
    <w:rsid w:val="004C6CAF"/>
    <w:rsid w:val="004E5549"/>
    <w:rsid w:val="00503D1F"/>
    <w:rsid w:val="00557A0B"/>
    <w:rsid w:val="00572DD2"/>
    <w:rsid w:val="00580B21"/>
    <w:rsid w:val="00582C5A"/>
    <w:rsid w:val="00596416"/>
    <w:rsid w:val="005A438B"/>
    <w:rsid w:val="005C58D4"/>
    <w:rsid w:val="005F39CA"/>
    <w:rsid w:val="005F530E"/>
    <w:rsid w:val="006356DE"/>
    <w:rsid w:val="00661A2F"/>
    <w:rsid w:val="00696B3C"/>
    <w:rsid w:val="006B5C06"/>
    <w:rsid w:val="006B5E0C"/>
    <w:rsid w:val="007178C7"/>
    <w:rsid w:val="00736489"/>
    <w:rsid w:val="00780C05"/>
    <w:rsid w:val="007815E4"/>
    <w:rsid w:val="00784A9E"/>
    <w:rsid w:val="007A3729"/>
    <w:rsid w:val="0082629D"/>
    <w:rsid w:val="00850524"/>
    <w:rsid w:val="00852FF5"/>
    <w:rsid w:val="00885D92"/>
    <w:rsid w:val="008925D1"/>
    <w:rsid w:val="008977EE"/>
    <w:rsid w:val="008B31D4"/>
    <w:rsid w:val="008B625E"/>
    <w:rsid w:val="00902B4A"/>
    <w:rsid w:val="00905269"/>
    <w:rsid w:val="009216C4"/>
    <w:rsid w:val="00934CFC"/>
    <w:rsid w:val="00934D3F"/>
    <w:rsid w:val="00956951"/>
    <w:rsid w:val="0097698B"/>
    <w:rsid w:val="00976C07"/>
    <w:rsid w:val="009834C3"/>
    <w:rsid w:val="009C73C3"/>
    <w:rsid w:val="009D4235"/>
    <w:rsid w:val="009E1457"/>
    <w:rsid w:val="00A5423E"/>
    <w:rsid w:val="00A71272"/>
    <w:rsid w:val="00A73517"/>
    <w:rsid w:val="00A82950"/>
    <w:rsid w:val="00A83880"/>
    <w:rsid w:val="00A91D30"/>
    <w:rsid w:val="00AA5D5C"/>
    <w:rsid w:val="00AB3FFC"/>
    <w:rsid w:val="00AB7249"/>
    <w:rsid w:val="00AB75E5"/>
    <w:rsid w:val="00AC0ED9"/>
    <w:rsid w:val="00AE1358"/>
    <w:rsid w:val="00AF6EE8"/>
    <w:rsid w:val="00B02CBD"/>
    <w:rsid w:val="00B05A60"/>
    <w:rsid w:val="00B61007"/>
    <w:rsid w:val="00BB7424"/>
    <w:rsid w:val="00BC3EBA"/>
    <w:rsid w:val="00BE1B40"/>
    <w:rsid w:val="00BE3ECF"/>
    <w:rsid w:val="00C8419A"/>
    <w:rsid w:val="00CD465D"/>
    <w:rsid w:val="00CE2A1C"/>
    <w:rsid w:val="00D00A0D"/>
    <w:rsid w:val="00D10E7D"/>
    <w:rsid w:val="00D342E6"/>
    <w:rsid w:val="00D56557"/>
    <w:rsid w:val="00D80EC0"/>
    <w:rsid w:val="00D817A0"/>
    <w:rsid w:val="00D863E4"/>
    <w:rsid w:val="00D91F67"/>
    <w:rsid w:val="00DA7EDA"/>
    <w:rsid w:val="00DF5068"/>
    <w:rsid w:val="00E1274B"/>
    <w:rsid w:val="00E33A05"/>
    <w:rsid w:val="00E43971"/>
    <w:rsid w:val="00E4520A"/>
    <w:rsid w:val="00E45AE2"/>
    <w:rsid w:val="00E4689B"/>
    <w:rsid w:val="00E70096"/>
    <w:rsid w:val="00E712E1"/>
    <w:rsid w:val="00E840EE"/>
    <w:rsid w:val="00E84306"/>
    <w:rsid w:val="00E9375E"/>
    <w:rsid w:val="00EB4CED"/>
    <w:rsid w:val="00EB6DC0"/>
    <w:rsid w:val="00EB6EF0"/>
    <w:rsid w:val="00F00E20"/>
    <w:rsid w:val="00F32FC5"/>
    <w:rsid w:val="00F5092B"/>
    <w:rsid w:val="00F62A43"/>
    <w:rsid w:val="00F64305"/>
    <w:rsid w:val="00FA13B6"/>
    <w:rsid w:val="00FA3E9F"/>
    <w:rsid w:val="00FA663E"/>
    <w:rsid w:val="00FB4A21"/>
    <w:rsid w:val="00FD171F"/>
    <w:rsid w:val="00FD7075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33A0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E33A05"/>
    <w:rPr>
      <w:sz w:val="24"/>
      <w:szCs w:val="24"/>
    </w:rPr>
  </w:style>
  <w:style w:type="paragraph" w:styleId="Fuzeile">
    <w:name w:val="footer"/>
    <w:basedOn w:val="Standard"/>
    <w:link w:val="FuzeileZchn"/>
    <w:rsid w:val="00934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34D3F"/>
    <w:rPr>
      <w:rFonts w:ascii="Arial" w:hAnsi="Arial"/>
      <w:sz w:val="24"/>
      <w:szCs w:val="24"/>
    </w:rPr>
  </w:style>
  <w:style w:type="paragraph" w:customStyle="1" w:styleId="TextBNetzA">
    <w:name w:val="Text_BNetzA"/>
    <w:basedOn w:val="Standard"/>
    <w:rsid w:val="00AC0ED9"/>
    <w:pPr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0"/>
    </w:rPr>
  </w:style>
  <w:style w:type="paragraph" w:styleId="Sprechblasentext">
    <w:name w:val="Balloon Text"/>
    <w:basedOn w:val="Standard"/>
    <w:link w:val="SprechblasentextZchn"/>
    <w:rsid w:val="00557A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7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2B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CAF"/>
    <w:rPr>
      <w:color w:val="808080"/>
    </w:rPr>
  </w:style>
  <w:style w:type="paragraph" w:styleId="Funotentext">
    <w:name w:val="footnote text"/>
    <w:basedOn w:val="Standard"/>
    <w:link w:val="FunotentextZchn"/>
    <w:rsid w:val="00784A9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84A9E"/>
    <w:rPr>
      <w:rFonts w:ascii="Arial" w:hAnsi="Arial"/>
    </w:rPr>
  </w:style>
  <w:style w:type="character" w:styleId="Funotenzeichen">
    <w:name w:val="footnote reference"/>
    <w:basedOn w:val="Absatz-Standardschriftart"/>
    <w:rsid w:val="00784A9E"/>
    <w:rPr>
      <w:vertAlign w:val="superscript"/>
    </w:rPr>
  </w:style>
  <w:style w:type="paragraph" w:styleId="berarbeitung">
    <w:name w:val="Revision"/>
    <w:hidden/>
    <w:uiPriority w:val="99"/>
    <w:semiHidden/>
    <w:rsid w:val="00E9375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E843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43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843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843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430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33A0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E33A05"/>
    <w:rPr>
      <w:sz w:val="24"/>
      <w:szCs w:val="24"/>
    </w:rPr>
  </w:style>
  <w:style w:type="paragraph" w:styleId="Fuzeile">
    <w:name w:val="footer"/>
    <w:basedOn w:val="Standard"/>
    <w:link w:val="FuzeileZchn"/>
    <w:rsid w:val="00934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34D3F"/>
    <w:rPr>
      <w:rFonts w:ascii="Arial" w:hAnsi="Arial"/>
      <w:sz w:val="24"/>
      <w:szCs w:val="24"/>
    </w:rPr>
  </w:style>
  <w:style w:type="paragraph" w:customStyle="1" w:styleId="TextBNetzA">
    <w:name w:val="Text_BNetzA"/>
    <w:basedOn w:val="Standard"/>
    <w:rsid w:val="00AC0ED9"/>
    <w:pPr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0"/>
    </w:rPr>
  </w:style>
  <w:style w:type="paragraph" w:styleId="Sprechblasentext">
    <w:name w:val="Balloon Text"/>
    <w:basedOn w:val="Standard"/>
    <w:link w:val="SprechblasentextZchn"/>
    <w:rsid w:val="00557A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7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2B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CAF"/>
    <w:rPr>
      <w:color w:val="808080"/>
    </w:rPr>
  </w:style>
  <w:style w:type="paragraph" w:styleId="Funotentext">
    <w:name w:val="footnote text"/>
    <w:basedOn w:val="Standard"/>
    <w:link w:val="FunotentextZchn"/>
    <w:rsid w:val="00784A9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84A9E"/>
    <w:rPr>
      <w:rFonts w:ascii="Arial" w:hAnsi="Arial"/>
    </w:rPr>
  </w:style>
  <w:style w:type="character" w:styleId="Funotenzeichen">
    <w:name w:val="footnote reference"/>
    <w:basedOn w:val="Absatz-Standardschriftart"/>
    <w:rsid w:val="00784A9E"/>
    <w:rPr>
      <w:vertAlign w:val="superscript"/>
    </w:rPr>
  </w:style>
  <w:style w:type="paragraph" w:styleId="berarbeitung">
    <w:name w:val="Revision"/>
    <w:hidden/>
    <w:uiPriority w:val="99"/>
    <w:semiHidden/>
    <w:rsid w:val="00E9375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E843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43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843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843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430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8DE1-7F8C-4818-AC4D-62F93D8F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Quartalsmeldung Verkehrsdatenbeauskunftung</vt:lpstr>
    </vt:vector>
  </TitlesOfParts>
  <Company>Bundesnetzagentur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Quartalsmeldung Verkehrsdatenbeauskunftung</dc:title>
  <dc:creator>IS16</dc:creator>
  <cp:lastPrinted>2018-06-28T09:10:00Z</cp:lastPrinted>
  <dcterms:created xsi:type="dcterms:W3CDTF">2018-07-03T12:25:00Z</dcterms:created>
  <dcterms:modified xsi:type="dcterms:W3CDTF">2018-07-03T12:30:00Z</dcterms:modified>
</cp:coreProperties>
</file>